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BA5C2" w14:textId="607E6F8F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Arial" w:eastAsia="宋体" w:hAnsi="Arial" w:cs="Arial"/>
          <w:color w:val="424866"/>
          <w:kern w:val="0"/>
          <w:szCs w:val="21"/>
        </w:rPr>
        <w:t>Hardware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V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ersion:</w:t>
      </w:r>
      <w:r w:rsidRPr="00B7421A">
        <w:rPr>
          <w:rFonts w:ascii="Segoe UI" w:eastAsia="宋体" w:hAnsi="Segoe UI" w:cs="Segoe UI"/>
          <w:b/>
          <w:bCs/>
          <w:color w:val="424866"/>
          <w:kern w:val="0"/>
          <w:szCs w:val="21"/>
        </w:rPr>
        <w:t> V</w:t>
      </w:r>
      <w:r w:rsidRPr="00B7421A">
        <w:rPr>
          <w:rFonts w:ascii="Arial" w:eastAsia="宋体" w:hAnsi="Arial" w:cs="Arial"/>
          <w:b/>
          <w:bCs/>
          <w:color w:val="424866"/>
          <w:kern w:val="0"/>
          <w:szCs w:val="21"/>
        </w:rPr>
        <w:t>3</w:t>
      </w:r>
      <w:r w:rsidRPr="00B7421A">
        <w:rPr>
          <w:rFonts w:ascii="Segoe UI" w:eastAsia="宋体" w:hAnsi="Segoe UI" w:cs="Segoe UI"/>
          <w:b/>
          <w:bCs/>
          <w:color w:val="424866"/>
          <w:kern w:val="0"/>
          <w:szCs w:val="21"/>
        </w:rPr>
        <w:t>.</w:t>
      </w:r>
      <w:r w:rsidR="00EB5050">
        <w:rPr>
          <w:rFonts w:ascii="Segoe UI" w:eastAsia="宋体" w:hAnsi="Segoe UI" w:cs="Segoe UI" w:hint="eastAsia"/>
          <w:b/>
          <w:bCs/>
          <w:color w:val="424866"/>
          <w:kern w:val="0"/>
          <w:szCs w:val="21"/>
        </w:rPr>
        <w:t>1</w:t>
      </w:r>
    </w:p>
    <w:p w14:paraId="15C2E09E" w14:textId="6796E4D3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Arial" w:eastAsia="宋体" w:hAnsi="Arial" w:cs="Arial"/>
          <w:color w:val="424866"/>
          <w:kern w:val="0"/>
          <w:szCs w:val="21"/>
        </w:rPr>
        <w:t>Software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Version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: </w:t>
      </w:r>
      <w:r w:rsidR="00EB5050" w:rsidRPr="00EB5050">
        <w:rPr>
          <w:rFonts w:ascii="Arial" w:eastAsia="宋体" w:hAnsi="Arial" w:cs="Arial"/>
          <w:b/>
          <w:bCs/>
          <w:color w:val="424866"/>
          <w:kern w:val="0"/>
          <w:szCs w:val="21"/>
        </w:rPr>
        <w:t>V16.01.10.4(2219)</w:t>
      </w:r>
    </w:p>
    <w:p w14:paraId="702FB868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Arial" w:eastAsia="宋体" w:hAnsi="Arial" w:cs="Arial"/>
          <w:b/>
          <w:bCs/>
          <w:color w:val="424866"/>
          <w:kern w:val="0"/>
          <w:szCs w:val="21"/>
        </w:rPr>
        <w:t>Upgrade Notes:</w:t>
      </w:r>
    </w:p>
    <w:p w14:paraId="71C251A8" w14:textId="3F22E6DE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>1. This firmware is fit for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M30V3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.</w:t>
      </w:r>
      <w:r w:rsidR="00EB5050">
        <w:rPr>
          <w:rFonts w:ascii="Segoe UI" w:eastAsia="宋体" w:hAnsi="Segoe UI" w:cs="Segoe UI" w:hint="eastAsia"/>
          <w:color w:val="424866"/>
          <w:kern w:val="0"/>
          <w:szCs w:val="21"/>
        </w:rPr>
        <w:t>1</w:t>
      </w:r>
      <w:r w:rsidR="009C6C69">
        <w:rPr>
          <w:rFonts w:ascii="Segoe UI" w:eastAsia="宋体" w:hAnsi="Segoe UI" w:cs="Segoe UI"/>
          <w:color w:val="424866"/>
          <w:kern w:val="0"/>
          <w:szCs w:val="21"/>
        </w:rPr>
        <w:t>&amp;M30V3.0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 xml:space="preserve"> and its firmware version must be in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V16.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0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1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.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0.XX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 or more.</w:t>
      </w:r>
      <w:bookmarkStart w:id="0" w:name="_GoBack"/>
      <w:bookmarkEnd w:id="0"/>
    </w:p>
    <w:p w14:paraId="46C39F2E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>2. Do not power off the device when upgrading.</w:t>
      </w:r>
    </w:p>
    <w:p w14:paraId="59BE7902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>3. Please unzip the file you downloaded and use the file ended with "bin" or "</w:t>
      </w:r>
      <w:proofErr w:type="spellStart"/>
      <w:r w:rsidRPr="00B7421A">
        <w:rPr>
          <w:rFonts w:ascii="Segoe UI" w:eastAsia="宋体" w:hAnsi="Segoe UI" w:cs="Segoe UI"/>
          <w:color w:val="424866"/>
          <w:kern w:val="0"/>
          <w:szCs w:val="21"/>
        </w:rPr>
        <w:t>trx</w:t>
      </w:r>
      <w:proofErr w:type="spellEnd"/>
      <w:r w:rsidRPr="00B7421A">
        <w:rPr>
          <w:rFonts w:ascii="Segoe UI" w:eastAsia="宋体" w:hAnsi="Segoe UI" w:cs="Segoe UI"/>
          <w:color w:val="424866"/>
          <w:kern w:val="0"/>
          <w:szCs w:val="21"/>
        </w:rPr>
        <w:t>" to upgrade your device.</w:t>
      </w:r>
    </w:p>
    <w:p w14:paraId="7B351EA2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>4. Please reset it to factory settings after upgraded it.</w:t>
      </w:r>
    </w:p>
    <w:p w14:paraId="3FE5360C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b/>
          <w:bCs/>
          <w:color w:val="424866"/>
          <w:kern w:val="0"/>
          <w:szCs w:val="21"/>
        </w:rPr>
        <w:t>Release Notes:</w:t>
      </w:r>
    </w:p>
    <w:p w14:paraId="558C9D1F" w14:textId="1820755D" w:rsidR="00EB5050" w:rsidRDefault="00EB5050" w:rsidP="00EB5050">
      <w:r>
        <w:rPr>
          <w:rFonts w:hint="eastAsia"/>
        </w:rPr>
        <w:t>1、</w:t>
      </w:r>
      <w:r>
        <w:t xml:space="preserve">Support </w:t>
      </w:r>
      <w:r w:rsidR="00C34379">
        <w:rPr>
          <w:rFonts w:hint="eastAsia"/>
        </w:rPr>
        <w:t>u</w:t>
      </w:r>
      <w:r>
        <w:t xml:space="preserve">ser </w:t>
      </w:r>
      <w:r w:rsidR="00C34379">
        <w:rPr>
          <w:rFonts w:hint="eastAsia"/>
        </w:rPr>
        <w:t>f</w:t>
      </w:r>
      <w:r>
        <w:t>iltering</w:t>
      </w:r>
    </w:p>
    <w:p w14:paraId="0E7487BB" w14:textId="564C8017" w:rsidR="00EB5050" w:rsidRDefault="00EB5050" w:rsidP="00EB5050">
      <w:r>
        <w:rPr>
          <w:rFonts w:hint="eastAsia"/>
        </w:rPr>
        <w:t>2、</w:t>
      </w:r>
      <w:r>
        <w:t xml:space="preserve">Support </w:t>
      </w:r>
      <w:r w:rsidR="00C34379">
        <w:rPr>
          <w:rFonts w:hint="eastAsia"/>
        </w:rPr>
        <w:t>w</w:t>
      </w:r>
      <w:r>
        <w:t>ireless timing</w:t>
      </w:r>
    </w:p>
    <w:p w14:paraId="2787BFC4" w14:textId="5BFC7031" w:rsidR="00EB5050" w:rsidRDefault="00EB5050" w:rsidP="00EB5050">
      <w:r>
        <w:rPr>
          <w:rFonts w:hint="eastAsia"/>
        </w:rPr>
        <w:t>3、</w:t>
      </w:r>
      <w:r>
        <w:t>Support wireless optimization</w:t>
      </w:r>
    </w:p>
    <w:p w14:paraId="7673290A" w14:textId="19DB9449" w:rsidR="00EB354B" w:rsidRDefault="00EB5050" w:rsidP="00EB5050">
      <w:r>
        <w:rPr>
          <w:rFonts w:hint="eastAsia"/>
        </w:rPr>
        <w:t>4、</w:t>
      </w:r>
      <w:r>
        <w:t>Support wireless MAC filtering</w:t>
      </w:r>
    </w:p>
    <w:sectPr w:rsidR="00EB35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44B"/>
    <w:rsid w:val="0006531D"/>
    <w:rsid w:val="009C6C69"/>
    <w:rsid w:val="009E50E1"/>
    <w:rsid w:val="00B7421A"/>
    <w:rsid w:val="00C34379"/>
    <w:rsid w:val="00EB354B"/>
    <w:rsid w:val="00EB5050"/>
    <w:rsid w:val="00F9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D3532"/>
  <w15:chartTrackingRefBased/>
  <w15:docId w15:val="{D19735F1-DC67-4A49-993A-3CDB7A51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4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钙寒 l李</dc:creator>
  <cp:keywords/>
  <dc:description/>
  <cp:lastModifiedBy>Administrator</cp:lastModifiedBy>
  <cp:revision>6</cp:revision>
  <dcterms:created xsi:type="dcterms:W3CDTF">2023-12-13T06:06:00Z</dcterms:created>
  <dcterms:modified xsi:type="dcterms:W3CDTF">2024-07-19T09:17:00Z</dcterms:modified>
</cp:coreProperties>
</file>